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C1" w:rsidRPr="00EB3EC1" w:rsidRDefault="00EB3EC1" w:rsidP="00F678F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Эссе</w:t>
      </w:r>
    </w:p>
    <w:p w:rsidR="00EB3EC1" w:rsidRDefault="00EB3EC1" w:rsidP="00F678F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B3EC1">
        <w:rPr>
          <w:rFonts w:ascii="Times New Roman" w:hAnsi="Times New Roman" w:cs="Times New Roman"/>
          <w:b/>
          <w:sz w:val="28"/>
          <w:szCs w:val="28"/>
          <w:lang w:val="tt-RU"/>
        </w:rPr>
        <w:t>Киләчәк укытучысы</w:t>
      </w:r>
    </w:p>
    <w:p w:rsidR="000263EF" w:rsidRDefault="00550E57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тормышым  һәрдаим яңаны танып белү</w:t>
      </w:r>
      <w:r w:rsidR="004A1DE2">
        <w:rPr>
          <w:rFonts w:ascii="Times New Roman" w:hAnsi="Times New Roman" w:cs="Times New Roman"/>
          <w:sz w:val="28"/>
          <w:szCs w:val="28"/>
          <w:lang w:val="tt-RU"/>
        </w:rPr>
        <w:t>дән гыйбарәт. И</w:t>
      </w:r>
      <w:r>
        <w:rPr>
          <w:rFonts w:ascii="Times New Roman" w:hAnsi="Times New Roman" w:cs="Times New Roman"/>
          <w:sz w:val="28"/>
          <w:szCs w:val="28"/>
          <w:lang w:val="tt-RU"/>
        </w:rPr>
        <w:t>җат итү, нидер эзләнү, өйрәнү, заманча дөнья үзенчәлекләренә төшенү, илдә һәм дөньяда барган вакыйгалардан хәбәрда</w:t>
      </w:r>
      <w:r w:rsidR="00D66B43">
        <w:rPr>
          <w:rFonts w:ascii="Times New Roman" w:hAnsi="Times New Roman" w:cs="Times New Roman"/>
          <w:sz w:val="28"/>
          <w:szCs w:val="28"/>
          <w:lang w:val="tt-RU"/>
        </w:rPr>
        <w:t>р булу</w:t>
      </w:r>
      <w:r>
        <w:rPr>
          <w:rFonts w:ascii="Times New Roman" w:hAnsi="Times New Roman" w:cs="Times New Roman"/>
          <w:sz w:val="28"/>
          <w:szCs w:val="28"/>
          <w:lang w:val="tt-RU"/>
        </w:rPr>
        <w:t>, укучыларымның кызыксыну өлкәләрен белү</w:t>
      </w:r>
      <w:r w:rsidR="00D66B43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алар өчен актуаль</w:t>
      </w:r>
      <w:r w:rsidR="00D66B43">
        <w:rPr>
          <w:rFonts w:ascii="Times New Roman" w:hAnsi="Times New Roman" w:cs="Times New Roman"/>
          <w:sz w:val="28"/>
          <w:szCs w:val="28"/>
          <w:lang w:val="tt-RU"/>
        </w:rPr>
        <w:t xml:space="preserve"> булган нәрсәләрне күзә</w:t>
      </w:r>
      <w:r w:rsidR="004A1DE2">
        <w:rPr>
          <w:rFonts w:ascii="Times New Roman" w:hAnsi="Times New Roman" w:cs="Times New Roman"/>
          <w:sz w:val="28"/>
          <w:szCs w:val="28"/>
          <w:lang w:val="tt-RU"/>
        </w:rPr>
        <w:t xml:space="preserve">тү – көндәлек  </w:t>
      </w:r>
      <w:r w:rsidR="004A1DE2" w:rsidRPr="00087C41">
        <w:rPr>
          <w:rFonts w:ascii="Times New Roman" w:hAnsi="Times New Roman" w:cs="Times New Roman"/>
          <w:sz w:val="28"/>
          <w:szCs w:val="28"/>
          <w:lang w:val="tt-RU"/>
        </w:rPr>
        <w:t>ихтыяҗларым</w:t>
      </w:r>
      <w:r w:rsidRPr="00087C41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Сыйныф бүлмәсенә кереп, дәресемне башлау белән, игътибар белән балаларның күзләренә карыйм. Алар шундый төрлеләр! Һәркайсының үз дөнь</w:t>
      </w:r>
      <w:r w:rsidR="007D23F2">
        <w:rPr>
          <w:rFonts w:ascii="Times New Roman" w:hAnsi="Times New Roman" w:cs="Times New Roman"/>
          <w:sz w:val="28"/>
          <w:szCs w:val="28"/>
          <w:lang w:val="tt-RU"/>
        </w:rPr>
        <w:t>яс</w:t>
      </w:r>
      <w:r>
        <w:rPr>
          <w:rFonts w:ascii="Times New Roman" w:hAnsi="Times New Roman" w:cs="Times New Roman"/>
          <w:sz w:val="28"/>
          <w:szCs w:val="28"/>
          <w:lang w:val="tt-RU"/>
        </w:rPr>
        <w:t>ы, үз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 xml:space="preserve"> фикере.</w:t>
      </w:r>
      <w:r w:rsidR="000263EF" w:rsidRPr="000263EF">
        <w:rPr>
          <w:rFonts w:ascii="Times New Roman" w:hAnsi="Times New Roman" w:cs="Times New Roman"/>
          <w:sz w:val="28"/>
          <w:szCs w:val="28"/>
          <w:lang w:val="tt-RU"/>
        </w:rPr>
        <w:t xml:space="preserve"> Шул күзләрдәге очкынны, һәрберсенең йөзендәге нур чаткысын күреп, аларга ачылырга ярдәм итү бурычы минем җилкәләргә йөкләнгәнен тоям.      </w:t>
      </w:r>
    </w:p>
    <w:p w:rsidR="00550E57" w:rsidRPr="00D66B43" w:rsidRDefault="00550E57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7C41">
        <w:rPr>
          <w:rFonts w:ascii="Times New Roman" w:hAnsi="Times New Roman" w:cs="Times New Roman"/>
          <w:sz w:val="28"/>
          <w:szCs w:val="28"/>
          <w:lang w:val="tt-RU"/>
        </w:rPr>
        <w:t xml:space="preserve">“Укучы – тутырырга </w:t>
      </w:r>
      <w:r>
        <w:rPr>
          <w:rFonts w:ascii="Times New Roman" w:hAnsi="Times New Roman" w:cs="Times New Roman"/>
          <w:sz w:val="28"/>
          <w:szCs w:val="28"/>
          <w:lang w:val="tt-RU"/>
        </w:rPr>
        <w:t>кирәк булган савыт түгел, кабызырга кирәк булган факел, ә факелны үзе янучы гына кабыза ала”, - ди борынгы грек язучысы һәм фәлсәфәчесе Плутарх. Әйе, укытучы үзе “янганда” гына, укучыларында очкын кабыза ала икән.</w:t>
      </w:r>
      <w:r w:rsidR="00087C41" w:rsidRPr="00087C41">
        <w:rPr>
          <w:lang w:val="tt-RU"/>
        </w:rPr>
        <w:t xml:space="preserve"> </w:t>
      </w:r>
      <w:r w:rsidR="00087C41" w:rsidRPr="00087C41">
        <w:rPr>
          <w:rFonts w:ascii="Times New Roman" w:hAnsi="Times New Roman" w:cs="Times New Roman"/>
          <w:sz w:val="28"/>
          <w:szCs w:val="28"/>
          <w:lang w:val="tt-RU"/>
        </w:rPr>
        <w:t xml:space="preserve">Димәк,  укучыларым  тормышында минем ролем зур.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Аларның нинди шәхес буларак формалашуы – минем һөнәри эшчәнлегемнең нәтиҗәсе. </w:t>
      </w:r>
      <w:r w:rsidR="00C019D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7D23F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</w:p>
    <w:p w:rsidR="00D62263" w:rsidRPr="004A1DE2" w:rsidRDefault="00490857" w:rsidP="00F678F0">
      <w:pPr>
        <w:spacing w:after="0" w:line="360" w:lineRule="auto"/>
        <w:ind w:firstLine="709"/>
        <w:contextualSpacing/>
        <w:jc w:val="both"/>
        <w:rPr>
          <w:color w:val="FF0000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Киләчәк укытучысы... Бу сүзләрдә ниндидер сер бар кебек. Киләчәк укытучысы нинди ул? Ул нинди сыйфатларга ия булырга тиеш? Киләчәк укытучысы образы – ниндидер универсал</w:t>
      </w:r>
      <w:r w:rsidR="00EB3EC1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кеше образымы? Биороботмы ул, машинамы? Әлеге сорауларга җавап бирү өчен, укытучы  һөнәренең асылын аңларга кирәк. Укытучы хезмәте нидән гыйб</w:t>
      </w:r>
      <w:r w:rsidR="00ED6C3E">
        <w:rPr>
          <w:rFonts w:ascii="Times New Roman" w:hAnsi="Times New Roman" w:cs="Times New Roman"/>
          <w:sz w:val="28"/>
          <w:szCs w:val="28"/>
          <w:lang w:val="tt-RU"/>
        </w:rPr>
        <w:t>арәт соң? Минемчә, б</w:t>
      </w:r>
      <w:r w:rsidR="007D23F2">
        <w:rPr>
          <w:rFonts w:ascii="Times New Roman" w:hAnsi="Times New Roman" w:cs="Times New Roman"/>
          <w:sz w:val="28"/>
          <w:szCs w:val="28"/>
          <w:lang w:val="tt-RU"/>
        </w:rPr>
        <w:t>у сорауга</w:t>
      </w:r>
      <w:r w:rsidR="00ED6C3E">
        <w:rPr>
          <w:rFonts w:ascii="Times New Roman" w:hAnsi="Times New Roman" w:cs="Times New Roman"/>
          <w:sz w:val="28"/>
          <w:szCs w:val="28"/>
          <w:lang w:val="tt-RU"/>
        </w:rPr>
        <w:t xml:space="preserve"> җавап шигъри юлларымда чагыла</w:t>
      </w:r>
      <w:r w:rsidRPr="00ED6C3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Укытучы... Бары җиде хәреф,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Дүрт иҗектән торган сүз генә.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Кыска гына гади сүз булса да,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Күпме сәләт сыйган үзенә: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 бирү, тырыш булу, сабыр итү,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Үз-үзеңне эшкә багышлау,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 сөю, иҗат итү,</w:t>
      </w:r>
    </w:p>
    <w:p w:rsidR="005227F3" w:rsidRPr="00ED6C3E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6C3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Бернәрсәдә </w:t>
      </w:r>
      <w:r w:rsidR="00ED6C3E" w:rsidRPr="00ED6C3E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ED6C3E">
        <w:rPr>
          <w:rFonts w:ascii="Times New Roman" w:hAnsi="Times New Roman" w:cs="Times New Roman"/>
          <w:sz w:val="28"/>
          <w:szCs w:val="28"/>
          <w:lang w:val="tt-RU"/>
        </w:rPr>
        <w:t>мөһим ялгышмау!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 укытучы! Тәңре биргән шушы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Сәләтләрнең гәүдәләнеше.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– һөнәр генә түгел,</w:t>
      </w:r>
    </w:p>
    <w:p w:rsidR="005227F3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– яшәү рәвеше!</w:t>
      </w:r>
    </w:p>
    <w:p w:rsidR="005227F3" w:rsidRPr="007C7115" w:rsidRDefault="005227F3" w:rsidP="00F67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Шигыремдә әйтелгәнчә, м</w:t>
      </w:r>
      <w:r w:rsidR="00ED6C3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инем</w:t>
      </w:r>
      <w:r w:rsidR="003576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өчен</w:t>
      </w:r>
      <w:r w:rsidR="00ED6C3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B1ADE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эшем – хезмәт кенә түг</w:t>
      </w:r>
      <w:r w:rsidR="003576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ел, көндәлек яшәү рәвешем</w:t>
      </w:r>
      <w:r w:rsidR="00AB1ADE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 Дәресне тәмамлап</w:t>
      </w:r>
      <w:r w:rsidR="00EB3EC1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кабине</w:t>
      </w:r>
      <w:r w:rsidR="00877020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тны бикләп ка</w:t>
      </w:r>
      <w:r w:rsid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йтып китү белән </w:t>
      </w:r>
      <w:r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877020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укытучының эш көне</w:t>
      </w:r>
      <w:r w:rsidR="00C019D2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төгәлләнми</w:t>
      </w:r>
      <w:r w:rsidR="00877020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Өйдә дә, ялда да, һәрвакыт күңелдә - балалар. Аларның борчулары, </w:t>
      </w:r>
      <w:r w:rsidR="00822A3A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шатлыклары, </w:t>
      </w:r>
      <w:r w:rsidR="00877020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уңышлары һәм уңышсызлыклары, аларның иминлеге һәм куркынычсызлыгы</w:t>
      </w:r>
      <w:r w:rsidR="00822A3A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өчен кайгырту</w:t>
      </w:r>
      <w:r w:rsidR="00877020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– б</w:t>
      </w:r>
      <w:r w:rsidR="00822A3A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арысы да тәүлекнең 24 сәгате буе укытучы күңелендә.</w:t>
      </w:r>
      <w:r w:rsidR="00AE061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E0315" w:rsidRPr="007C71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Укучыларым – тормышымның аерылгысыз бер зур өлеше. </w:t>
      </w:r>
    </w:p>
    <w:p w:rsidR="00F8379D" w:rsidRDefault="00ED6C3E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ED6C3E">
        <w:rPr>
          <w:rFonts w:ascii="Times New Roman" w:hAnsi="Times New Roman" w:cs="Times New Roman"/>
          <w:sz w:val="28"/>
          <w:szCs w:val="28"/>
          <w:lang w:val="tt-RU"/>
        </w:rPr>
        <w:t>Укытучы - үз белемнәре биеклегеннән укучыларның белмәүләре түбәнлегенә төшеп, алар белән бергә күтәрелеш кичерә алучы” дигән афоризм педагогик эшчәнлегемнең бер кыйбласы булып тора.</w:t>
      </w:r>
    </w:p>
    <w:p w:rsidR="002C3AD8" w:rsidRPr="00B45F38" w:rsidRDefault="00ED6C3E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D6C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7115">
        <w:rPr>
          <w:rFonts w:ascii="Times New Roman" w:hAnsi="Times New Roman" w:cs="Times New Roman"/>
          <w:sz w:val="28"/>
          <w:szCs w:val="28"/>
          <w:lang w:val="tt-RU"/>
        </w:rPr>
        <w:t>Минем уйлавымча, б</w:t>
      </w:r>
      <w:r w:rsidR="001F017A">
        <w:rPr>
          <w:rFonts w:ascii="Times New Roman" w:hAnsi="Times New Roman" w:cs="Times New Roman"/>
          <w:sz w:val="28"/>
          <w:szCs w:val="28"/>
          <w:lang w:val="tt-RU"/>
        </w:rPr>
        <w:t xml:space="preserve">аланы уйларга, эшләргә, иҗат итәргә мәҗбүр итү өчен, һәр алымга иҗади якын </w:t>
      </w:r>
      <w:r w:rsidR="00F8379D">
        <w:rPr>
          <w:rFonts w:ascii="Times New Roman" w:hAnsi="Times New Roman" w:cs="Times New Roman"/>
          <w:sz w:val="28"/>
          <w:szCs w:val="28"/>
          <w:lang w:val="tt-RU"/>
        </w:rPr>
        <w:t>килү кирәк. Ү</w:t>
      </w:r>
      <w:r w:rsidR="007C7115">
        <w:rPr>
          <w:rFonts w:ascii="Times New Roman" w:hAnsi="Times New Roman" w:cs="Times New Roman"/>
          <w:sz w:val="28"/>
          <w:szCs w:val="28"/>
          <w:lang w:val="tt-RU"/>
        </w:rPr>
        <w:t>з эшенең остасы буларак</w:t>
      </w:r>
      <w:r w:rsidR="000A613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F017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7115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1F017A">
        <w:rPr>
          <w:rFonts w:ascii="Times New Roman" w:hAnsi="Times New Roman" w:cs="Times New Roman"/>
          <w:sz w:val="28"/>
          <w:szCs w:val="28"/>
          <w:lang w:val="tt-RU"/>
        </w:rPr>
        <w:t>әр дәрестә баланы билгесезлек дөн</w:t>
      </w:r>
      <w:r w:rsidR="00784953" w:rsidRPr="00784953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7C7115">
        <w:rPr>
          <w:rFonts w:ascii="Times New Roman" w:hAnsi="Times New Roman" w:cs="Times New Roman"/>
          <w:sz w:val="28"/>
          <w:szCs w:val="28"/>
          <w:lang w:val="tt-RU"/>
        </w:rPr>
        <w:t>ясына алып кереп китүгә кызыксыну уята алганда гына</w:t>
      </w:r>
      <w:r w:rsidR="000A613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206DC">
        <w:rPr>
          <w:rFonts w:ascii="Times New Roman" w:hAnsi="Times New Roman" w:cs="Times New Roman"/>
          <w:sz w:val="28"/>
          <w:szCs w:val="28"/>
          <w:lang w:val="tt-RU"/>
        </w:rPr>
        <w:t xml:space="preserve"> укытучының т</w:t>
      </w:r>
      <w:r w:rsidR="008519BD" w:rsidRPr="008519BD">
        <w:rPr>
          <w:rFonts w:ascii="Times New Roman" w:hAnsi="Times New Roman" w:cs="Times New Roman"/>
          <w:sz w:val="28"/>
          <w:szCs w:val="28"/>
          <w:lang w:val="tt-RU"/>
        </w:rPr>
        <w:t>алант</w:t>
      </w:r>
      <w:r w:rsidR="008206DC">
        <w:rPr>
          <w:rFonts w:ascii="Times New Roman" w:hAnsi="Times New Roman" w:cs="Times New Roman"/>
          <w:sz w:val="28"/>
          <w:szCs w:val="28"/>
          <w:lang w:val="tt-RU"/>
        </w:rPr>
        <w:t>ы ачыла</w:t>
      </w:r>
      <w:r w:rsidR="000A6138">
        <w:rPr>
          <w:rFonts w:ascii="Times New Roman" w:hAnsi="Times New Roman" w:cs="Times New Roman"/>
          <w:sz w:val="28"/>
          <w:szCs w:val="28"/>
          <w:lang w:val="tt-RU"/>
        </w:rPr>
        <w:t xml:space="preserve"> кебек</w:t>
      </w:r>
      <w:r w:rsidR="008206DC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8519BD" w:rsidRPr="008519BD" w:rsidRDefault="000A6138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84953">
        <w:rPr>
          <w:rFonts w:ascii="Times New Roman" w:hAnsi="Times New Roman" w:cs="Times New Roman"/>
          <w:sz w:val="28"/>
          <w:szCs w:val="28"/>
          <w:lang w:val="tt-RU"/>
        </w:rPr>
        <w:t>“К</w:t>
      </w:r>
      <w:r w:rsidR="00E05A37">
        <w:rPr>
          <w:rFonts w:ascii="Times New Roman" w:hAnsi="Times New Roman" w:cs="Times New Roman"/>
          <w:sz w:val="28"/>
          <w:szCs w:val="28"/>
          <w:lang w:val="tt-RU"/>
        </w:rPr>
        <w:t>ем өйрәнми, шуның өйрәте</w:t>
      </w:r>
      <w:r w:rsidR="00C019D2">
        <w:rPr>
          <w:rFonts w:ascii="Times New Roman" w:hAnsi="Times New Roman" w:cs="Times New Roman"/>
          <w:sz w:val="28"/>
          <w:szCs w:val="28"/>
          <w:lang w:val="tt-RU"/>
        </w:rPr>
        <w:t>ргә хакы юк” ди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гән </w:t>
      </w:r>
      <w:r w:rsidR="00E05A37">
        <w:rPr>
          <w:rFonts w:ascii="Times New Roman" w:hAnsi="Times New Roman" w:cs="Times New Roman"/>
          <w:sz w:val="28"/>
          <w:szCs w:val="28"/>
          <w:lang w:val="tt-RU"/>
        </w:rPr>
        <w:t xml:space="preserve"> әйтем бар. Танып-белү, </w:t>
      </w:r>
      <w:r w:rsidR="00F678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05A37">
        <w:rPr>
          <w:rFonts w:ascii="Times New Roman" w:hAnsi="Times New Roman" w:cs="Times New Roman"/>
          <w:sz w:val="28"/>
          <w:szCs w:val="28"/>
          <w:lang w:val="tt-RU"/>
        </w:rPr>
        <w:t>өйрәнү бәхете укытучы һөнәрен сайлаучыларның гомерлек юлдашына әверелә</w:t>
      </w:r>
      <w:r w:rsidR="00105D2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>Мин балаларга белем бирә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 xml:space="preserve">м. </w:t>
      </w:r>
      <w:r w:rsidR="00B92925">
        <w:rPr>
          <w:rFonts w:ascii="Times New Roman" w:hAnsi="Times New Roman" w:cs="Times New Roman"/>
          <w:sz w:val="28"/>
          <w:szCs w:val="28"/>
          <w:lang w:val="tt-RU"/>
        </w:rPr>
        <w:t>Балалар – самими, ачык, эчкерсез кешеләр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92925">
        <w:rPr>
          <w:rFonts w:ascii="Times New Roman" w:hAnsi="Times New Roman" w:cs="Times New Roman"/>
          <w:sz w:val="28"/>
          <w:szCs w:val="28"/>
          <w:lang w:val="tt-RU"/>
        </w:rPr>
        <w:t>Мин алардан шундый ук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сыйфатларга</w:t>
      </w:r>
      <w:r w:rsidR="00B92925">
        <w:rPr>
          <w:rFonts w:ascii="Times New Roman" w:hAnsi="Times New Roman" w:cs="Times New Roman"/>
          <w:sz w:val="28"/>
          <w:szCs w:val="28"/>
          <w:lang w:val="tt-RU"/>
        </w:rPr>
        <w:t xml:space="preserve"> өйрәнәм. </w:t>
      </w:r>
      <w:r w:rsidR="00A41793">
        <w:rPr>
          <w:rFonts w:ascii="Times New Roman" w:hAnsi="Times New Roman" w:cs="Times New Roman"/>
          <w:sz w:val="28"/>
          <w:szCs w:val="28"/>
          <w:lang w:val="tt-RU"/>
        </w:rPr>
        <w:t>Балаларның мәрхәмәтле булуын теләсәң, үзең дә аларга рәхимле бул</w:t>
      </w:r>
      <w:r w:rsidR="009D6474">
        <w:rPr>
          <w:rFonts w:ascii="Times New Roman" w:hAnsi="Times New Roman" w:cs="Times New Roman"/>
          <w:sz w:val="28"/>
          <w:szCs w:val="28"/>
          <w:lang w:val="tt-RU"/>
        </w:rPr>
        <w:t>у зарур</w:t>
      </w:r>
      <w:r w:rsidR="0078495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8519BD" w:rsidRPr="008519B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784953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A41793">
        <w:rPr>
          <w:rFonts w:ascii="Times New Roman" w:hAnsi="Times New Roman" w:cs="Times New Roman"/>
          <w:sz w:val="28"/>
          <w:szCs w:val="28"/>
          <w:lang w:val="tt-RU"/>
        </w:rPr>
        <w:t>хшылыкка нәсыйхәт белән өйрәтү авыр, ү</w:t>
      </w:r>
      <w:r w:rsidR="00784953">
        <w:rPr>
          <w:rFonts w:ascii="Times New Roman" w:hAnsi="Times New Roman" w:cs="Times New Roman"/>
          <w:sz w:val="28"/>
          <w:szCs w:val="28"/>
          <w:lang w:val="tt-RU"/>
        </w:rPr>
        <w:t>з үрнәгең белән өйрәтү җиңелрәк</w:t>
      </w:r>
      <w:r w:rsidR="00784953" w:rsidRPr="00784953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A441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D2B8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E7F32" w:rsidRPr="001E7F32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bookmarkStart w:id="0" w:name="_GoBack"/>
      <w:bookmarkEnd w:id="0"/>
      <w:r w:rsidR="00FD2B8B">
        <w:rPr>
          <w:rFonts w:ascii="Times New Roman" w:hAnsi="Times New Roman" w:cs="Times New Roman"/>
          <w:sz w:val="28"/>
          <w:szCs w:val="28"/>
          <w:lang w:val="tt-RU"/>
        </w:rPr>
        <w:t>дигән рим фәлсәфәчесе Сенека</w:t>
      </w:r>
      <w:r w:rsidR="009804B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9D6474" w:rsidRPr="009D6474">
        <w:rPr>
          <w:rFonts w:ascii="Times New Roman" w:hAnsi="Times New Roman" w:cs="Times New Roman"/>
          <w:sz w:val="28"/>
          <w:szCs w:val="28"/>
          <w:lang w:val="tt-RU"/>
        </w:rPr>
        <w:t xml:space="preserve">Укытучы өчен иң мөһиме -  үз-үзең булып калып, башкаларга үрнәк булу.  </w:t>
      </w:r>
    </w:p>
    <w:p w:rsidR="00FD2B8B" w:rsidRDefault="000A4DFC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</w:t>
      </w:r>
      <w:r w:rsidR="00200389">
        <w:rPr>
          <w:rFonts w:ascii="Times New Roman" w:hAnsi="Times New Roman" w:cs="Times New Roman"/>
          <w:sz w:val="28"/>
          <w:szCs w:val="28"/>
          <w:lang w:val="tt-RU"/>
        </w:rPr>
        <w:t xml:space="preserve">з үзенчәлекле һәм тиз үзгәрүчән заманда яшибез. 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Замана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укытучысына таләпләр нинди соң? Замана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 xml:space="preserve"> балалары укытучының </w:t>
      </w:r>
      <w:r w:rsidR="00B45F38">
        <w:rPr>
          <w:rFonts w:ascii="Times New Roman" w:hAnsi="Times New Roman" w:cs="Times New Roman"/>
          <w:sz w:val="28"/>
          <w:szCs w:val="28"/>
          <w:lang w:val="tt-RU"/>
        </w:rPr>
        <w:t xml:space="preserve">күпкырлы, 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>белемле, эруди</w:t>
      </w:r>
      <w:r w:rsidR="005F27AD" w:rsidRPr="005F27AD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>ияле, мәг</w:t>
      </w:r>
      <w:r w:rsidR="005F27AD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 xml:space="preserve">лүматлы, мөлаем булуын, дәресләрне үзенчәлекле 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lastRenderedPageBreak/>
        <w:t>һәм кызыклы алып бара белү сәләтенә ия булуын</w:t>
      </w:r>
      <w:r w:rsidR="00C019D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>таләп итә</w:t>
      </w:r>
      <w:r w:rsidR="00FD2B8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D2B8B">
        <w:rPr>
          <w:rFonts w:ascii="Times New Roman" w:hAnsi="Times New Roman" w:cs="Times New Roman"/>
          <w:sz w:val="28"/>
          <w:szCs w:val="28"/>
          <w:lang w:val="tt-RU"/>
        </w:rPr>
        <w:t>Минемчә, у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 xml:space="preserve">кытучы 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ала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>ла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 xml:space="preserve">р үсеше </w:t>
      </w:r>
      <w:r w:rsidR="00327C3F">
        <w:rPr>
          <w:rFonts w:ascii="Times New Roman" w:hAnsi="Times New Roman" w:cs="Times New Roman"/>
          <w:sz w:val="28"/>
          <w:szCs w:val="28"/>
          <w:lang w:val="tt-RU"/>
        </w:rPr>
        <w:t xml:space="preserve">өчен </w:t>
      </w:r>
      <w:r w:rsidR="000D5E7A">
        <w:rPr>
          <w:rFonts w:ascii="Times New Roman" w:hAnsi="Times New Roman" w:cs="Times New Roman"/>
          <w:sz w:val="28"/>
          <w:szCs w:val="28"/>
          <w:lang w:val="tt-RU"/>
        </w:rPr>
        <w:t>оптималь</w:t>
      </w:r>
      <w:r w:rsidR="008B6EDC">
        <w:rPr>
          <w:rFonts w:ascii="Times New Roman" w:hAnsi="Times New Roman" w:cs="Times New Roman"/>
          <w:sz w:val="28"/>
          <w:szCs w:val="28"/>
          <w:lang w:val="tt-RU"/>
        </w:rPr>
        <w:t xml:space="preserve"> мохит тудыра белергә тиеш. 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3576C3" w:rsidRPr="003576C3">
        <w:rPr>
          <w:rFonts w:ascii="Times New Roman" w:hAnsi="Times New Roman" w:cs="Times New Roman"/>
          <w:sz w:val="28"/>
          <w:szCs w:val="28"/>
          <w:lang w:val="tt-RU"/>
        </w:rPr>
        <w:t>шчәнлеккә юнәлеш бирә торган мохит турында сүз бара.</w:t>
      </w:r>
    </w:p>
    <w:p w:rsidR="008519BD" w:rsidRPr="005462DF" w:rsidRDefault="0019218A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06583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6072E5" w:rsidRPr="00B06583">
        <w:rPr>
          <w:rFonts w:ascii="Times New Roman" w:hAnsi="Times New Roman" w:cs="Times New Roman"/>
          <w:sz w:val="28"/>
          <w:szCs w:val="28"/>
          <w:lang w:val="tt-RU"/>
        </w:rPr>
        <w:t>үгенге</w:t>
      </w:r>
      <w:r w:rsidRPr="00B06583">
        <w:rPr>
          <w:rFonts w:ascii="Times New Roman" w:hAnsi="Times New Roman" w:cs="Times New Roman"/>
          <w:sz w:val="28"/>
          <w:szCs w:val="28"/>
          <w:lang w:val="tt-RU"/>
        </w:rPr>
        <w:t xml:space="preserve"> көндә</w:t>
      </w:r>
      <w:r w:rsidR="00FD2B8B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6072E5">
        <w:rPr>
          <w:rFonts w:ascii="Times New Roman" w:hAnsi="Times New Roman" w:cs="Times New Roman"/>
          <w:sz w:val="28"/>
          <w:szCs w:val="28"/>
          <w:lang w:val="tt-RU"/>
        </w:rPr>
        <w:t>укытучы - мәг</w:t>
      </w:r>
      <w:r w:rsidR="000D5E7A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6072E5">
        <w:rPr>
          <w:rFonts w:ascii="Times New Roman" w:hAnsi="Times New Roman" w:cs="Times New Roman"/>
          <w:sz w:val="28"/>
          <w:szCs w:val="28"/>
          <w:lang w:val="tt-RU"/>
        </w:rPr>
        <w:t>лүмат йөртүче генә түгел, оештыручы да, консул</w:t>
      </w:r>
      <w:r w:rsidR="000D5E7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072E5">
        <w:rPr>
          <w:rFonts w:ascii="Times New Roman" w:hAnsi="Times New Roman" w:cs="Times New Roman"/>
          <w:sz w:val="28"/>
          <w:szCs w:val="28"/>
          <w:lang w:val="tt-RU"/>
        </w:rPr>
        <w:t xml:space="preserve">тант та. 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Бу – югары квалифика</w:t>
      </w:r>
      <w:r w:rsidR="000D5E7A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ияле, үз һөнәренә тугры, замана белән бергә атлаучы укытучының гына хәленнән</w:t>
      </w:r>
      <w:r w:rsidR="00C019D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килә торган катлаулы вазифа. </w:t>
      </w:r>
      <w:r w:rsidRPr="00B06583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D74AE9" w:rsidRPr="00B06583">
        <w:rPr>
          <w:rFonts w:ascii="Times New Roman" w:hAnsi="Times New Roman" w:cs="Times New Roman"/>
          <w:sz w:val="28"/>
          <w:szCs w:val="28"/>
          <w:lang w:val="tt-RU"/>
        </w:rPr>
        <w:t>амана укытучысы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 – шәкертләрен, канатландырып, киләчәккә ияртүче</w:t>
      </w:r>
      <w:r>
        <w:rPr>
          <w:rFonts w:ascii="Times New Roman" w:hAnsi="Times New Roman" w:cs="Times New Roman"/>
          <w:sz w:val="28"/>
          <w:szCs w:val="28"/>
          <w:lang w:val="tt-RU"/>
        </w:rPr>
        <w:t>, киләчәк идеалларын расларг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019D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өйрәтүче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 киләчәктән  “килг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н” кеше ул.</w:t>
      </w:r>
      <w:r w:rsidR="00FD2B8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4DFC" w:rsidRPr="000A4DFC">
        <w:rPr>
          <w:rFonts w:ascii="Times New Roman" w:hAnsi="Times New Roman" w:cs="Times New Roman"/>
          <w:sz w:val="28"/>
          <w:szCs w:val="28"/>
          <w:lang w:val="tt-RU"/>
        </w:rPr>
        <w:t>Балалар төрле: кемдер образлы фикер йөртә, кемдер формулалар белән уйлый</w:t>
      </w:r>
      <w:r w:rsidR="005462D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A4DFC" w:rsidRPr="000A4DF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4DFC" w:rsidRPr="00B06583">
        <w:rPr>
          <w:rFonts w:ascii="Times New Roman" w:hAnsi="Times New Roman" w:cs="Times New Roman"/>
          <w:sz w:val="28"/>
          <w:szCs w:val="28"/>
          <w:lang w:val="tt-RU"/>
        </w:rPr>
        <w:t>Бөтенесенә бертөрле шаблон кул</w:t>
      </w:r>
      <w:r w:rsidR="00FD2B8B" w:rsidRPr="00B06583">
        <w:rPr>
          <w:rFonts w:ascii="Times New Roman" w:hAnsi="Times New Roman" w:cs="Times New Roman"/>
          <w:sz w:val="28"/>
          <w:szCs w:val="28"/>
          <w:lang w:val="tt-RU"/>
        </w:rPr>
        <w:t>ланырга ярамый, һәркайсына шәхси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 xml:space="preserve"> якын килү кирәк. </w:t>
      </w:r>
      <w:r w:rsidR="009D6474" w:rsidRPr="00B06583">
        <w:rPr>
          <w:rFonts w:ascii="Times New Roman" w:hAnsi="Times New Roman" w:cs="Times New Roman"/>
          <w:sz w:val="28"/>
          <w:szCs w:val="28"/>
          <w:lang w:val="tt-RU"/>
        </w:rPr>
        <w:t>Укытучыны</w:t>
      </w:r>
      <w:r w:rsidR="000A4DFC" w:rsidRPr="00B06583">
        <w:rPr>
          <w:rFonts w:ascii="Times New Roman" w:hAnsi="Times New Roman" w:cs="Times New Roman"/>
          <w:sz w:val="28"/>
          <w:szCs w:val="28"/>
          <w:lang w:val="tt-RU"/>
        </w:rPr>
        <w:t>ң бурыч</w:t>
      </w:r>
      <w:r w:rsidR="009D6474" w:rsidRPr="00B06583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0A4DFC" w:rsidRPr="00B06583">
        <w:rPr>
          <w:rFonts w:ascii="Times New Roman" w:hAnsi="Times New Roman" w:cs="Times New Roman"/>
          <w:sz w:val="28"/>
          <w:szCs w:val="28"/>
          <w:lang w:val="tt-RU"/>
        </w:rPr>
        <w:t xml:space="preserve"> – балага нәрсә якын икәнен билгеләү, һәм катлаулы әйберләрне аңа аңлаешлы телдә җиткерү.</w:t>
      </w:r>
      <w:r w:rsidR="000A4DFC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0A4DFC" w:rsidRPr="000A4DFC">
        <w:rPr>
          <w:rFonts w:ascii="Times New Roman" w:hAnsi="Times New Roman" w:cs="Times New Roman"/>
          <w:sz w:val="28"/>
          <w:szCs w:val="28"/>
          <w:lang w:val="tt-RU"/>
        </w:rPr>
        <w:t xml:space="preserve">Гади укытучы </w:t>
      </w:r>
      <w:r w:rsidR="000A4DFC" w:rsidRPr="009D6474">
        <w:rPr>
          <w:rFonts w:ascii="Times New Roman" w:hAnsi="Times New Roman" w:cs="Times New Roman"/>
          <w:sz w:val="28"/>
          <w:szCs w:val="28"/>
          <w:lang w:val="tt-RU"/>
        </w:rPr>
        <w:t xml:space="preserve">кыенлыкларны </w:t>
      </w:r>
      <w:r w:rsidR="003576C3">
        <w:rPr>
          <w:rFonts w:ascii="Times New Roman" w:hAnsi="Times New Roman" w:cs="Times New Roman"/>
          <w:sz w:val="28"/>
          <w:szCs w:val="28"/>
          <w:lang w:val="tt-RU"/>
        </w:rPr>
        <w:t xml:space="preserve">аңлата, </w:t>
      </w:r>
      <w:r w:rsidR="000A4DFC" w:rsidRPr="000A4DFC">
        <w:rPr>
          <w:rFonts w:ascii="Times New Roman" w:hAnsi="Times New Roman" w:cs="Times New Roman"/>
          <w:sz w:val="28"/>
          <w:szCs w:val="28"/>
          <w:lang w:val="tt-RU"/>
        </w:rPr>
        <w:t>талантлы укытучы гадилекне күрсәтә”, - ди рәссам Рене Бро.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 xml:space="preserve">Минем фикеремчә, киләчәк </w:t>
      </w:r>
      <w:r w:rsidR="000A4DFC" w:rsidRPr="005462DF"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>сы нәк</w:t>
      </w:r>
      <w:r w:rsidR="00B06583" w:rsidRPr="00B06583">
        <w:rPr>
          <w:rFonts w:ascii="Times New Roman" w:hAnsi="Times New Roman" w:cs="Times New Roman"/>
          <w:sz w:val="28"/>
          <w:szCs w:val="28"/>
          <w:lang w:val="tt-RU"/>
        </w:rPr>
        <w:t xml:space="preserve">ъ шундый 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>таләпләргә туры килә дә.</w:t>
      </w:r>
    </w:p>
    <w:p w:rsidR="00D12790" w:rsidRDefault="00FD2B8B" w:rsidP="00F678F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Бүгенге көндә</w:t>
      </w:r>
      <w:r w:rsidR="008B6E5B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омп</w:t>
      </w:r>
      <w:r w:rsidR="0019218A" w:rsidRPr="0019218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ютер технологияләре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 интернет гасырында</w:t>
      </w:r>
      <w:r w:rsidR="008B6E5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 xml:space="preserve">уку-өйрәнү өчен 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киң мөмкинлекләр ач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ыла, балалар үзлектә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 дә шөгыл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 xml:space="preserve">ләнә ала 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D74AE9">
        <w:rPr>
          <w:rFonts w:ascii="Times New Roman" w:hAnsi="Times New Roman" w:cs="Times New Roman"/>
          <w:sz w:val="28"/>
          <w:szCs w:val="28"/>
          <w:lang w:val="tt-RU"/>
        </w:rPr>
        <w:t>орган эл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ектрон уку әсбаплары нәшер ителә. Киләчәктә мәг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лүмати-коммуникатив технологияләр тагын да үсә, киңә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, камил</w:t>
      </w:r>
      <w:r w:rsidR="005227F3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 xml:space="preserve">әшә барачак. Ләкин боларның берсе дә </w:t>
      </w:r>
      <w:r w:rsidR="005462D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ере</w:t>
      </w:r>
      <w:r w:rsidR="005462DF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 xml:space="preserve"> укытучы сүзен алы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штыра алмаяча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. Тик ул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 xml:space="preserve"> сүз чын-чынлап тере, ялкы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лы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19218A" w:rsidRPr="0019218A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мо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C812C1">
        <w:rPr>
          <w:rFonts w:ascii="Times New Roman" w:hAnsi="Times New Roman" w:cs="Times New Roman"/>
          <w:sz w:val="28"/>
          <w:szCs w:val="28"/>
          <w:lang w:val="tt-RU"/>
        </w:rPr>
        <w:t>ионал</w:t>
      </w:r>
      <w:r w:rsidR="0019218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 булырга тиеш. 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>Әлбәттә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, замана белән бергә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 xml:space="preserve"> укытучы-укучы роле, мөнәсәбәте үзгәрә һәм киләчәктә дә бу үзгәрешләр дәвам итәчәк. 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елем бирү системасы,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 xml:space="preserve"> белем бирү оешмалары</w:t>
      </w:r>
      <w:r w:rsidR="00B065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F3585" w:rsidRPr="00B06583">
        <w:rPr>
          <w:rFonts w:ascii="Times New Roman" w:hAnsi="Times New Roman" w:cs="Times New Roman"/>
          <w:sz w:val="28"/>
          <w:szCs w:val="28"/>
          <w:lang w:val="tt-RU"/>
        </w:rPr>
        <w:t>үзгәрер</w:t>
      </w:r>
      <w:r w:rsidR="00B06583" w:rsidRPr="00B06583">
        <w:rPr>
          <w:rFonts w:ascii="Times New Roman" w:hAnsi="Times New Roman" w:cs="Times New Roman"/>
          <w:sz w:val="28"/>
          <w:szCs w:val="28"/>
          <w:lang w:val="tt-RU"/>
        </w:rPr>
        <w:t>, мөгаен.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 xml:space="preserve"> Тик аларда да белем бирү про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це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>ссы кеше</w:t>
      </w:r>
      <w:r w:rsidR="005227F3">
        <w:rPr>
          <w:rFonts w:ascii="Times New Roman" w:hAnsi="Times New Roman" w:cs="Times New Roman"/>
          <w:sz w:val="28"/>
          <w:szCs w:val="28"/>
          <w:lang w:val="tt-RU"/>
        </w:rPr>
        <w:t>ләр аралашуы, үзара мөнәсәбәт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 xml:space="preserve">е, диалог, 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үсү, 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>камилләшү мәйданы булып калыр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Һәрхәлдә, к</w:t>
      </w:r>
      <w:r w:rsidR="00CF5D9B">
        <w:rPr>
          <w:rFonts w:ascii="Times New Roman" w:hAnsi="Times New Roman" w:cs="Times New Roman"/>
          <w:sz w:val="28"/>
          <w:szCs w:val="28"/>
          <w:lang w:val="tt-RU"/>
        </w:rPr>
        <w:t>иләчәк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 xml:space="preserve"> укытучысы 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үзендә п</w:t>
      </w:r>
      <w:r w:rsidR="00470E37">
        <w:rPr>
          <w:rFonts w:ascii="Times New Roman" w:hAnsi="Times New Roman" w:cs="Times New Roman"/>
          <w:sz w:val="28"/>
          <w:szCs w:val="28"/>
          <w:lang w:val="tt-RU"/>
        </w:rPr>
        <w:t>си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холог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,  артист, 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дус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 xml:space="preserve"> остаз сыйфатларын берләште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9D6474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ән кеше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 xml:space="preserve"> булыр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 Көн дәвамында 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845995">
        <w:rPr>
          <w:rFonts w:ascii="Times New Roman" w:hAnsi="Times New Roman" w:cs="Times New Roman"/>
          <w:sz w:val="28"/>
          <w:szCs w:val="28"/>
          <w:lang w:val="tt-RU"/>
        </w:rPr>
        <w:t xml:space="preserve"> әллә ничә тапкыр кирәк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>ле рол</w:t>
      </w:r>
      <w:r w:rsidR="008131A2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3C2C25">
        <w:rPr>
          <w:rFonts w:ascii="Times New Roman" w:hAnsi="Times New Roman" w:cs="Times New Roman"/>
          <w:sz w:val="28"/>
          <w:szCs w:val="28"/>
          <w:lang w:val="tt-RU"/>
        </w:rPr>
        <w:t>гә кере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 xml:space="preserve">. Бу эшне 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 xml:space="preserve">ул 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никадәр оста башкарса</w:t>
      </w:r>
      <w:r w:rsidR="003C2C25">
        <w:rPr>
          <w:rFonts w:ascii="Times New Roman" w:hAnsi="Times New Roman" w:cs="Times New Roman"/>
          <w:sz w:val="28"/>
          <w:szCs w:val="28"/>
          <w:lang w:val="tt-RU"/>
        </w:rPr>
        <w:t xml:space="preserve">, нәтиҗә дә шулкадәр яхшырак </w:t>
      </w:r>
      <w:r w:rsidR="008E54AB">
        <w:rPr>
          <w:rFonts w:ascii="Times New Roman" w:hAnsi="Times New Roman" w:cs="Times New Roman"/>
          <w:sz w:val="28"/>
          <w:szCs w:val="28"/>
          <w:lang w:val="tt-RU"/>
        </w:rPr>
        <w:t>булыр</w:t>
      </w:r>
      <w:r w:rsidR="003366B0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Ш</w:t>
      </w:r>
      <w:r w:rsidR="003C2C25">
        <w:rPr>
          <w:rFonts w:ascii="Times New Roman" w:hAnsi="Times New Roman" w:cs="Times New Roman"/>
          <w:sz w:val="28"/>
          <w:szCs w:val="28"/>
          <w:lang w:val="tt-RU"/>
        </w:rPr>
        <w:t>уңа күрә укытучыг</w:t>
      </w:r>
      <w:r w:rsidR="00BF3585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D12790" w:rsidRPr="00D12790">
        <w:rPr>
          <w:rFonts w:ascii="Times New Roman" w:hAnsi="Times New Roman" w:cs="Times New Roman"/>
          <w:sz w:val="28"/>
          <w:szCs w:val="28"/>
          <w:lang w:val="tt-RU"/>
        </w:rPr>
        <w:t xml:space="preserve"> һәрвакыт ихтыяҗ</w:t>
      </w:r>
      <w:r w:rsidR="008E54AB">
        <w:rPr>
          <w:rFonts w:ascii="Times New Roman" w:hAnsi="Times New Roman" w:cs="Times New Roman"/>
          <w:sz w:val="28"/>
          <w:szCs w:val="28"/>
          <w:lang w:val="tt-RU"/>
        </w:rPr>
        <w:t xml:space="preserve"> булачак. Чөнки </w:t>
      </w:r>
      <w:r w:rsidR="008E54AB">
        <w:rPr>
          <w:rFonts w:ascii="Times New Roman" w:hAnsi="Times New Roman" w:cs="Times New Roman"/>
          <w:sz w:val="28"/>
          <w:szCs w:val="28"/>
          <w:lang w:val="tt-RU"/>
        </w:rPr>
        <w:lastRenderedPageBreak/>
        <w:t>ш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>әхес</w:t>
      </w:r>
      <w:r w:rsidR="004A1DE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>мотива</w:t>
      </w:r>
      <w:r w:rsidR="00AA0F25" w:rsidRPr="00AA0F25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>ия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 xml:space="preserve"> иҗат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 xml:space="preserve"> тәнкыйди фикерләү</w:t>
      </w:r>
      <w:r w:rsidR="008B6E5B">
        <w:rPr>
          <w:rFonts w:ascii="Times New Roman" w:hAnsi="Times New Roman" w:cs="Times New Roman"/>
          <w:sz w:val="28"/>
          <w:szCs w:val="28"/>
          <w:lang w:val="tt-RU"/>
        </w:rPr>
        <w:t>, хис</w:t>
      </w:r>
      <w:r w:rsidR="00D12790">
        <w:rPr>
          <w:rFonts w:ascii="Times New Roman" w:hAnsi="Times New Roman" w:cs="Times New Roman"/>
          <w:sz w:val="28"/>
          <w:szCs w:val="28"/>
          <w:lang w:val="tt-RU"/>
        </w:rPr>
        <w:t xml:space="preserve"> белән бәйле бер генә нәрсәгә дә роботлар белән алмашыну куркынычы янамый</w:t>
      </w:r>
      <w:r w:rsidR="00AA0F2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263EF" w:rsidRPr="00104978" w:rsidRDefault="00104978" w:rsidP="000263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0263EF" w:rsidRPr="00104978">
        <w:rPr>
          <w:rFonts w:ascii="Times New Roman" w:hAnsi="Times New Roman" w:cs="Times New Roman"/>
          <w:sz w:val="28"/>
          <w:szCs w:val="28"/>
          <w:lang w:val="tt-RU"/>
        </w:rPr>
        <w:t xml:space="preserve">Гасырлар дәвамында тупланган педагогик тәҗрибәгә таянып, алдынгы карашларны өйрәнеп һәм гомумиләштереп, заманадан бер адым алга атлаучы 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 xml:space="preserve">шәхес </w:t>
      </w:r>
      <w:r w:rsidR="000263EF" w:rsidRPr="00104978">
        <w:rPr>
          <w:rFonts w:ascii="Times New Roman" w:hAnsi="Times New Roman" w:cs="Times New Roman"/>
          <w:sz w:val="28"/>
          <w:szCs w:val="28"/>
          <w:lang w:val="tt-RU"/>
        </w:rPr>
        <w:t xml:space="preserve">ул - киләчәк укытучысы. </w:t>
      </w:r>
      <w:r w:rsidR="000263EF" w:rsidRPr="002940D1">
        <w:rPr>
          <w:rFonts w:ascii="Times New Roman" w:hAnsi="Times New Roman" w:cs="Times New Roman"/>
          <w:sz w:val="28"/>
          <w:szCs w:val="28"/>
          <w:lang w:val="tt-RU"/>
        </w:rPr>
        <w:t>Фикерләремне гомумиләштереп, ки</w:t>
      </w:r>
      <w:r w:rsidR="000263EF">
        <w:rPr>
          <w:rFonts w:ascii="Times New Roman" w:hAnsi="Times New Roman" w:cs="Times New Roman"/>
          <w:sz w:val="28"/>
          <w:szCs w:val="28"/>
          <w:lang w:val="tt-RU"/>
        </w:rPr>
        <w:t>ләчәк укытучысы – универсаль шәхес образы,  дип әйтәсем килә</w:t>
      </w:r>
      <w:r w:rsidR="000263EF" w:rsidRPr="002940D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D23F2" w:rsidRPr="00104978" w:rsidRDefault="007D23F2" w:rsidP="0020038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23F2" w:rsidRPr="00104978" w:rsidRDefault="007D23F2" w:rsidP="0020038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66B0" w:rsidRPr="00104978" w:rsidRDefault="003366B0" w:rsidP="00EB3EC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3366B0" w:rsidRPr="00104978" w:rsidSect="00EB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B5C"/>
    <w:rsid w:val="00007B5C"/>
    <w:rsid w:val="000166CC"/>
    <w:rsid w:val="000263EF"/>
    <w:rsid w:val="00087C41"/>
    <w:rsid w:val="000A441E"/>
    <w:rsid w:val="000A4DFC"/>
    <w:rsid w:val="000A6138"/>
    <w:rsid w:val="000D5E7A"/>
    <w:rsid w:val="00104978"/>
    <w:rsid w:val="00105D2A"/>
    <w:rsid w:val="00107240"/>
    <w:rsid w:val="00162FC8"/>
    <w:rsid w:val="0019218A"/>
    <w:rsid w:val="001E7F32"/>
    <w:rsid w:val="001F017A"/>
    <w:rsid w:val="00200389"/>
    <w:rsid w:val="002307FB"/>
    <w:rsid w:val="00250E97"/>
    <w:rsid w:val="002C3AD8"/>
    <w:rsid w:val="00327C3F"/>
    <w:rsid w:val="003366B0"/>
    <w:rsid w:val="003576C3"/>
    <w:rsid w:val="003C2C25"/>
    <w:rsid w:val="003C7384"/>
    <w:rsid w:val="003D2063"/>
    <w:rsid w:val="003D3FBB"/>
    <w:rsid w:val="00470E37"/>
    <w:rsid w:val="00490857"/>
    <w:rsid w:val="004A1DE2"/>
    <w:rsid w:val="004D3B1B"/>
    <w:rsid w:val="005227F3"/>
    <w:rsid w:val="005462DF"/>
    <w:rsid w:val="00550E57"/>
    <w:rsid w:val="005F27AD"/>
    <w:rsid w:val="005F6D4D"/>
    <w:rsid w:val="006072E5"/>
    <w:rsid w:val="006E6FF3"/>
    <w:rsid w:val="00784953"/>
    <w:rsid w:val="007C56EF"/>
    <w:rsid w:val="007C7115"/>
    <w:rsid w:val="007D23F2"/>
    <w:rsid w:val="007F1624"/>
    <w:rsid w:val="008131A2"/>
    <w:rsid w:val="008206DC"/>
    <w:rsid w:val="00822A3A"/>
    <w:rsid w:val="00845995"/>
    <w:rsid w:val="008519BD"/>
    <w:rsid w:val="00855362"/>
    <w:rsid w:val="00877020"/>
    <w:rsid w:val="008B6E5B"/>
    <w:rsid w:val="008B6EDC"/>
    <w:rsid w:val="008E54AB"/>
    <w:rsid w:val="008F1D6E"/>
    <w:rsid w:val="00926B03"/>
    <w:rsid w:val="009804BF"/>
    <w:rsid w:val="009D6474"/>
    <w:rsid w:val="00A41509"/>
    <w:rsid w:val="00A41793"/>
    <w:rsid w:val="00AA0F25"/>
    <w:rsid w:val="00AB1ADE"/>
    <w:rsid w:val="00AE0315"/>
    <w:rsid w:val="00AE061C"/>
    <w:rsid w:val="00AF45B4"/>
    <w:rsid w:val="00B06583"/>
    <w:rsid w:val="00B172BF"/>
    <w:rsid w:val="00B45F38"/>
    <w:rsid w:val="00B92925"/>
    <w:rsid w:val="00BF3585"/>
    <w:rsid w:val="00C019D2"/>
    <w:rsid w:val="00C03DFA"/>
    <w:rsid w:val="00C812C1"/>
    <w:rsid w:val="00CF5D9B"/>
    <w:rsid w:val="00D05760"/>
    <w:rsid w:val="00D12790"/>
    <w:rsid w:val="00D62263"/>
    <w:rsid w:val="00D66B43"/>
    <w:rsid w:val="00D74AE9"/>
    <w:rsid w:val="00D9291D"/>
    <w:rsid w:val="00D97E56"/>
    <w:rsid w:val="00E05A37"/>
    <w:rsid w:val="00EB3EC1"/>
    <w:rsid w:val="00ED6C3E"/>
    <w:rsid w:val="00F678F0"/>
    <w:rsid w:val="00F8379D"/>
    <w:rsid w:val="00FD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C4093-333A-49EF-89DE-F906C59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602C-F2CE-4915-87FD-3C9A37B7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2020-01-13T09:51:00Z</cp:lastPrinted>
  <dcterms:created xsi:type="dcterms:W3CDTF">2020-01-11T17:56:00Z</dcterms:created>
  <dcterms:modified xsi:type="dcterms:W3CDTF">2020-01-16T15:06:00Z</dcterms:modified>
</cp:coreProperties>
</file>